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F" w:rsidRDefault="000B711F" w:rsidP="000B711F">
      <w:pPr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СОВЕТ МИНИСТРОВ РЕСПУБЛИКИ ТАДЖИКИСТАН</w:t>
      </w:r>
    </w:p>
    <w:p w:rsidR="000B711F" w:rsidRDefault="000B711F" w:rsidP="000B711F">
      <w:pPr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ПОСТАНОВЛЕНИЕ</w:t>
      </w:r>
    </w:p>
    <w:p w:rsidR="000B711F" w:rsidRDefault="000B711F" w:rsidP="000B711F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0B711F" w:rsidRDefault="000B711F" w:rsidP="000B711F">
      <w:pPr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"</w:t>
      </w:r>
      <w:bookmarkStart w:id="0" w:name="_GoBack"/>
      <w:r>
        <w:rPr>
          <w:rFonts w:ascii="Times New Roman Tj" w:hAnsi="Times New Roman Tj"/>
          <w:b/>
          <w:sz w:val="32"/>
          <w:szCs w:val="32"/>
        </w:rPr>
        <w:t>Об утверждении перечня отдельных категорий артистов  театров  и других театрально-зрелищных предприятий и коллективов</w:t>
      </w:r>
      <w:bookmarkEnd w:id="0"/>
      <w:r>
        <w:rPr>
          <w:rFonts w:ascii="Times New Roman Tj" w:hAnsi="Times New Roman Tj"/>
          <w:b/>
          <w:sz w:val="32"/>
          <w:szCs w:val="32"/>
        </w:rPr>
        <w:t>, имеющих право на пенсию за выслугу лет"</w:t>
      </w:r>
    </w:p>
    <w:p w:rsidR="000B711F" w:rsidRDefault="000B711F" w:rsidP="000B711F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2"/>
          <w:szCs w:val="32"/>
        </w:rPr>
      </w:pPr>
      <w:r>
        <w:rPr>
          <w:rFonts w:ascii="Times New Roman Tj" w:hAnsi="Times New Roman Tj"/>
          <w:sz w:val="32"/>
          <w:szCs w:val="32"/>
        </w:rPr>
        <w:t xml:space="preserve">Во исполнение статьи 58 Закона Республики Таджикистан                             "О пенсионном обеспечении граждан Республики Таджикистан", Совет Министров Республики Таджикистан                  </w:t>
      </w:r>
      <w:proofErr w:type="gramStart"/>
      <w:r>
        <w:rPr>
          <w:rFonts w:ascii="Times New Roman Tj" w:hAnsi="Times New Roman Tj"/>
          <w:sz w:val="32"/>
          <w:szCs w:val="32"/>
        </w:rPr>
        <w:t>п</w:t>
      </w:r>
      <w:proofErr w:type="gramEnd"/>
      <w:r>
        <w:rPr>
          <w:rFonts w:ascii="Times New Roman Tj" w:hAnsi="Times New Roman Tj"/>
          <w:sz w:val="32"/>
          <w:szCs w:val="32"/>
        </w:rPr>
        <w:t xml:space="preserve"> о с т а н о в л я е т: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2"/>
          <w:szCs w:val="32"/>
        </w:rPr>
      </w:pPr>
      <w:r>
        <w:rPr>
          <w:rFonts w:ascii="Times New Roman Tj" w:hAnsi="Times New Roman Tj"/>
          <w:sz w:val="32"/>
          <w:szCs w:val="32"/>
        </w:rPr>
        <w:t>Утвердить прилагаемый Перечень отдельных категорий артистов театров и других театрально-зрелищных предприятий и коллективов,  имеющих право на пенсию за выслугу лет.</w:t>
      </w:r>
    </w:p>
    <w:p w:rsidR="000B711F" w:rsidRDefault="000B711F" w:rsidP="000B711F">
      <w:pPr>
        <w:jc w:val="both"/>
        <w:rPr>
          <w:rFonts w:ascii="Times New Roman Tj" w:hAnsi="Times New Roman Tj"/>
          <w:sz w:val="32"/>
          <w:szCs w:val="32"/>
        </w:rPr>
      </w:pPr>
    </w:p>
    <w:p w:rsidR="000B711F" w:rsidRDefault="000B711F" w:rsidP="000B711F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Председатель Совета Министров</w:t>
      </w:r>
    </w:p>
    <w:p w:rsidR="000B711F" w:rsidRDefault="000B711F" w:rsidP="000B711F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Республики Таджикистан                                              А. </w:t>
      </w:r>
      <w:proofErr w:type="spellStart"/>
      <w:r>
        <w:rPr>
          <w:rFonts w:ascii="Times New Roman Tj" w:hAnsi="Times New Roman Tj"/>
          <w:b/>
          <w:sz w:val="32"/>
          <w:szCs w:val="32"/>
        </w:rPr>
        <w:t>Самадов</w:t>
      </w:r>
      <w:proofErr w:type="spellEnd"/>
    </w:p>
    <w:p w:rsidR="000B711F" w:rsidRDefault="000B711F" w:rsidP="000B711F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0B711F" w:rsidRDefault="000B711F" w:rsidP="000B711F">
      <w:pPr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Управляющий делами Совета </w:t>
      </w:r>
    </w:p>
    <w:p w:rsidR="000B711F" w:rsidRDefault="000B711F" w:rsidP="000B711F">
      <w:pPr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Министров Республики Таджикистан                         Р. Мирзоев</w:t>
      </w:r>
    </w:p>
    <w:p w:rsidR="000B711F" w:rsidRDefault="000B711F" w:rsidP="000B711F">
      <w:pPr>
        <w:rPr>
          <w:rFonts w:ascii="Times New Roman Tj" w:hAnsi="Times New Roman Tj"/>
          <w:b/>
          <w:sz w:val="32"/>
          <w:szCs w:val="32"/>
        </w:rPr>
      </w:pPr>
    </w:p>
    <w:p w:rsidR="000B711F" w:rsidRDefault="000B711F" w:rsidP="000B711F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   г. Душанбе</w:t>
      </w:r>
    </w:p>
    <w:p w:rsidR="000B711F" w:rsidRDefault="000B711F" w:rsidP="000B711F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от 31 января 1994 года № 46 </w:t>
      </w:r>
    </w:p>
    <w:p w:rsidR="000B711F" w:rsidRDefault="000B711F" w:rsidP="000B711F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0B711F" w:rsidRDefault="000B711F" w:rsidP="000B711F">
      <w:pPr>
        <w:jc w:val="both"/>
        <w:rPr>
          <w:rFonts w:ascii="Times New Roman Tj" w:hAnsi="Times New Roman Tj"/>
          <w:sz w:val="32"/>
          <w:szCs w:val="32"/>
        </w:rPr>
      </w:pPr>
    </w:p>
    <w:p w:rsidR="000B711F" w:rsidRDefault="000B711F" w:rsidP="000B711F">
      <w:pPr>
        <w:jc w:val="both"/>
        <w:rPr>
          <w:rFonts w:ascii="Times New Roman Tj" w:hAnsi="Times New Roman Tj"/>
          <w:sz w:val="32"/>
          <w:szCs w:val="32"/>
        </w:rPr>
      </w:pPr>
    </w:p>
    <w:p w:rsidR="000B711F" w:rsidRDefault="000B711F" w:rsidP="000B711F">
      <w:pPr>
        <w:jc w:val="both"/>
        <w:rPr>
          <w:rFonts w:ascii="Times New Roman Tj" w:hAnsi="Times New Roman Tj"/>
          <w:sz w:val="32"/>
          <w:szCs w:val="32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  <w:r>
        <w:rPr>
          <w:rFonts w:ascii="Times New Roman Tj" w:hAnsi="Times New Roman Tj"/>
          <w:b/>
          <w:sz w:val="31"/>
          <w:szCs w:val="31"/>
        </w:rPr>
        <w:lastRenderedPageBreak/>
        <w:t>Утвержден</w:t>
      </w: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  <w:r>
        <w:rPr>
          <w:rFonts w:ascii="Times New Roman Tj" w:hAnsi="Times New Roman Tj"/>
          <w:b/>
          <w:sz w:val="31"/>
          <w:szCs w:val="31"/>
        </w:rPr>
        <w:t>постановлением Совета Министров</w:t>
      </w: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  <w:r>
        <w:rPr>
          <w:rFonts w:ascii="Times New Roman Tj" w:hAnsi="Times New Roman Tj"/>
          <w:b/>
          <w:sz w:val="31"/>
          <w:szCs w:val="31"/>
        </w:rPr>
        <w:t>Республики Таджикистан</w:t>
      </w:r>
    </w:p>
    <w:p w:rsidR="000B711F" w:rsidRDefault="000B711F" w:rsidP="000B711F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  <w:r>
        <w:rPr>
          <w:rFonts w:ascii="Times New Roman Tj" w:hAnsi="Times New Roman Tj"/>
          <w:b/>
          <w:sz w:val="31"/>
          <w:szCs w:val="31"/>
        </w:rPr>
        <w:t>от 31 января 1994 года № 46</w:t>
      </w:r>
    </w:p>
    <w:p w:rsidR="000B711F" w:rsidRDefault="000B711F" w:rsidP="000B711F">
      <w:pPr>
        <w:ind w:left="3960"/>
        <w:jc w:val="center"/>
        <w:rPr>
          <w:rFonts w:ascii="Times New Roman Tj" w:hAnsi="Times New Roman Tj"/>
        </w:rPr>
      </w:pPr>
    </w:p>
    <w:p w:rsidR="000B711F" w:rsidRDefault="000B711F" w:rsidP="000B711F">
      <w:pPr>
        <w:jc w:val="both"/>
        <w:rPr>
          <w:rFonts w:ascii="Times New Roman Tj" w:hAnsi="Times New Roman Tj"/>
        </w:rPr>
      </w:pPr>
    </w:p>
    <w:p w:rsidR="000B711F" w:rsidRDefault="000B711F" w:rsidP="000B711F">
      <w:pPr>
        <w:jc w:val="center"/>
        <w:rPr>
          <w:rFonts w:ascii="Times New Roman Tj" w:hAnsi="Times New Roman Tj"/>
          <w:b/>
          <w:sz w:val="31"/>
          <w:szCs w:val="31"/>
        </w:rPr>
      </w:pPr>
      <w:r>
        <w:rPr>
          <w:rFonts w:ascii="Times New Roman Tj" w:hAnsi="Times New Roman Tj"/>
          <w:b/>
          <w:sz w:val="31"/>
          <w:szCs w:val="31"/>
        </w:rPr>
        <w:t>ПЕРЕЧЕНЬ</w:t>
      </w:r>
    </w:p>
    <w:p w:rsidR="000B711F" w:rsidRDefault="000B711F" w:rsidP="000B711F">
      <w:pPr>
        <w:jc w:val="center"/>
        <w:rPr>
          <w:rFonts w:ascii="Times New Roman Tj" w:hAnsi="Times New Roman Tj"/>
          <w:b/>
          <w:sz w:val="31"/>
          <w:szCs w:val="31"/>
        </w:rPr>
      </w:pPr>
      <w:r>
        <w:rPr>
          <w:rFonts w:ascii="Times New Roman Tj" w:hAnsi="Times New Roman Tj"/>
          <w:b/>
          <w:sz w:val="31"/>
          <w:szCs w:val="31"/>
        </w:rPr>
        <w:t>отдельных категорий артистов театров и других театрально-зрелищных предприятий и коллективов, имеющих право</w:t>
      </w:r>
    </w:p>
    <w:p w:rsidR="000B711F" w:rsidRDefault="000B711F" w:rsidP="000B711F">
      <w:pPr>
        <w:jc w:val="center"/>
        <w:rPr>
          <w:rFonts w:ascii="Times New Roman Tj" w:hAnsi="Times New Roman Tj"/>
          <w:b/>
          <w:sz w:val="31"/>
          <w:szCs w:val="31"/>
        </w:rPr>
      </w:pPr>
      <w:r>
        <w:rPr>
          <w:rFonts w:ascii="Times New Roman Tj" w:hAnsi="Times New Roman Tj"/>
          <w:b/>
          <w:sz w:val="31"/>
          <w:szCs w:val="31"/>
        </w:rPr>
        <w:t xml:space="preserve"> на пенсию за выслугу лет</w:t>
      </w:r>
    </w:p>
    <w:p w:rsidR="000B711F" w:rsidRDefault="000B711F" w:rsidP="000B711F">
      <w:pPr>
        <w:jc w:val="both"/>
        <w:rPr>
          <w:rFonts w:ascii="Times New Roman Tj" w:hAnsi="Times New Roman Tj"/>
          <w:b/>
        </w:rPr>
      </w:pP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 xml:space="preserve">Право </w:t>
      </w:r>
      <w:proofErr w:type="gramStart"/>
      <w:r>
        <w:rPr>
          <w:rFonts w:ascii="Times New Roman Tj" w:hAnsi="Times New Roman Tj"/>
          <w:sz w:val="31"/>
          <w:szCs w:val="31"/>
        </w:rPr>
        <w:t>на  пенсию за выслугу лет в зависимости от стажа творческой работы на сцене</w:t>
      </w:r>
      <w:proofErr w:type="gramEnd"/>
      <w:r>
        <w:rPr>
          <w:rFonts w:ascii="Times New Roman Tj" w:hAnsi="Times New Roman Tj"/>
          <w:sz w:val="31"/>
          <w:szCs w:val="31"/>
        </w:rPr>
        <w:t xml:space="preserve"> имеют: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1. При стаже творческой работы в должностях,  предусмотренных в настоящем пункте, не менее 20 лет: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артисты балета;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артисты - исполнители танцевальных номеров в профессиональных художественных коллективах;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артисты театров мимики и жестов;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proofErr w:type="spellStart"/>
      <w:r>
        <w:rPr>
          <w:rFonts w:ascii="Times New Roman Tj" w:hAnsi="Times New Roman Tj"/>
          <w:sz w:val="31"/>
          <w:szCs w:val="31"/>
        </w:rPr>
        <w:t>траверсти</w:t>
      </w:r>
      <w:proofErr w:type="spellEnd"/>
      <w:r>
        <w:rPr>
          <w:rFonts w:ascii="Times New Roman Tj" w:hAnsi="Times New Roman Tj"/>
          <w:sz w:val="31"/>
          <w:szCs w:val="31"/>
        </w:rPr>
        <w:t xml:space="preserve"> (артистки, исполняющие роли мальчиков и юношей);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proofErr w:type="gramStart"/>
      <w:r>
        <w:rPr>
          <w:rFonts w:ascii="Times New Roman Tj" w:hAnsi="Times New Roman Tj"/>
          <w:sz w:val="31"/>
          <w:szCs w:val="31"/>
        </w:rPr>
        <w:t xml:space="preserve">артисты цирков и концертных организаций: гимнасты, </w:t>
      </w:r>
      <w:proofErr w:type="spellStart"/>
      <w:r>
        <w:rPr>
          <w:rFonts w:ascii="Times New Roman Tj" w:hAnsi="Times New Roman Tj"/>
          <w:sz w:val="31"/>
          <w:szCs w:val="31"/>
        </w:rPr>
        <w:t>мотовелофигуристы</w:t>
      </w:r>
      <w:proofErr w:type="spellEnd"/>
      <w:r>
        <w:rPr>
          <w:rFonts w:ascii="Times New Roman Tj" w:hAnsi="Times New Roman Tj"/>
          <w:sz w:val="31"/>
          <w:szCs w:val="31"/>
        </w:rPr>
        <w:t>, эквилибристы, балансеры, акробаты, наездники, дрессировщики диких зверей,  борцы,  достигшие 50-летнего возраста, клоуны (коверные), исполняющие номера жанров циркового искусства, дающие право на пенсию за выслугу лет, силовые жонглеры, лилипуты-артисты всех наименований;</w:t>
      </w:r>
      <w:proofErr w:type="gramEnd"/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артистки-вокалистки (солистки) театров оперы и балета,  музыкальных и музыкально-драматических театров, концертных организаций, телевидения и радиовещания.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2. При стаже творческой работы в  должностях, предусмотренных  в настоящем пункте, не менее 25 лет (в этот стаж засчитывается также работа, предусмотренная в пункте 1 настоящего Перечня):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proofErr w:type="gramStart"/>
      <w:r>
        <w:rPr>
          <w:rFonts w:ascii="Times New Roman Tj" w:hAnsi="Times New Roman Tj"/>
          <w:sz w:val="31"/>
          <w:szCs w:val="31"/>
        </w:rPr>
        <w:t>артисты-вокалисты (солисты) театров оперы и балета, музыкальных и музыкально-драматических театров, концертных организаций, телевидения и  радиовещания,  оперных  студий,  высших учебных заведений искусств (кроме артисток-вокалисток), указанных в пункте 1 настоящего Перечня;</w:t>
      </w:r>
      <w:proofErr w:type="gramEnd"/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артисты - исполнители трюковых номеров (каскадеры);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артисты профессиональных хоровых коллективов, исполняющие сольные партии;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lastRenderedPageBreak/>
        <w:t>артисты, играющие на духовых инструментах в профессионально-художественных коллективах;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артисты-кукловоды в театрах кукол;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артисты детских театров и театров юного зрителя;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жонглеры в цирках и концертных организациях.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3. При стаже творческой работы в  должностях, предусмотренных  в настоящем пункте, не менее 30 лет (в этот стаж засчитывается также работа, предусмотренная в пунктах 1 и 2 настоящего Перечня):</w:t>
      </w:r>
    </w:p>
    <w:p w:rsidR="000B711F" w:rsidRDefault="000B711F" w:rsidP="000B711F">
      <w:pPr>
        <w:ind w:firstLine="561"/>
        <w:jc w:val="both"/>
        <w:rPr>
          <w:rFonts w:ascii="Times New Roman Tj" w:hAnsi="Times New Roman Tj"/>
          <w:sz w:val="31"/>
          <w:szCs w:val="31"/>
        </w:rPr>
      </w:pPr>
      <w:r>
        <w:rPr>
          <w:rFonts w:ascii="Times New Roman Tj" w:hAnsi="Times New Roman Tj"/>
          <w:sz w:val="31"/>
          <w:szCs w:val="31"/>
        </w:rPr>
        <w:t>артисты хора профессиональных художественных коллективов.</w:t>
      </w:r>
    </w:p>
    <w:p w:rsidR="00C039E0" w:rsidRDefault="00C039E0"/>
    <w:sectPr w:rsidR="00C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55"/>
    <w:rsid w:val="000B711F"/>
    <w:rsid w:val="00113D42"/>
    <w:rsid w:val="00406E55"/>
    <w:rsid w:val="00AF09DB"/>
    <w:rsid w:val="00C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2017-04-12T06:52:00Z</dcterms:created>
  <dcterms:modified xsi:type="dcterms:W3CDTF">2017-04-12T06:54:00Z</dcterms:modified>
</cp:coreProperties>
</file>